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2E" w:rsidRDefault="0037792E">
      <w:pPr>
        <w:rPr>
          <w:b/>
          <w:sz w:val="36"/>
          <w:u w:val="single"/>
        </w:rPr>
      </w:pPr>
    </w:p>
    <w:p w:rsidR="001D67C0" w:rsidRDefault="001D67C0" w:rsidP="00A3324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32"/>
          <w:szCs w:val="20"/>
        </w:rPr>
      </w:pPr>
      <w:r>
        <w:rPr>
          <w:rFonts w:ascii="Arial Narrow" w:hAnsi="Arial Narrow" w:cs="Times New Roman"/>
          <w:b/>
          <w:sz w:val="32"/>
          <w:szCs w:val="20"/>
        </w:rPr>
        <w:t xml:space="preserve">GO </w:t>
      </w:r>
      <w:proofErr w:type="gramStart"/>
      <w:r>
        <w:rPr>
          <w:rFonts w:ascii="Arial Narrow" w:hAnsi="Arial Narrow" w:cs="Times New Roman"/>
          <w:b/>
          <w:sz w:val="32"/>
          <w:szCs w:val="20"/>
        </w:rPr>
        <w:t>TO</w:t>
      </w:r>
      <w:r w:rsidR="002308CF">
        <w:rPr>
          <w:rFonts w:ascii="Arial Narrow" w:hAnsi="Arial Narrow" w:cs="Times New Roman"/>
          <w:b/>
          <w:sz w:val="32"/>
          <w:szCs w:val="20"/>
        </w:rPr>
        <w:t xml:space="preserve"> </w:t>
      </w:r>
      <w:r>
        <w:rPr>
          <w:rFonts w:ascii="Arial Narrow" w:hAnsi="Arial Narrow" w:cs="Times New Roman"/>
          <w:b/>
          <w:sz w:val="32"/>
          <w:szCs w:val="20"/>
        </w:rPr>
        <w:t xml:space="preserve"> </w:t>
      </w:r>
      <w:proofErr w:type="gramEnd"/>
      <w:hyperlink r:id="rId8" w:history="1">
        <w:r w:rsidR="002308CF" w:rsidRPr="008D23AB">
          <w:rPr>
            <w:rStyle w:val="Hyperlink"/>
            <w:sz w:val="28"/>
          </w:rPr>
          <w:t>http://sciencewithzest-kipptulsa.wikispaces.com/Human+Body+Systems</w:t>
        </w:r>
      </w:hyperlink>
      <w:r w:rsidR="002308CF">
        <w:rPr>
          <w:rFonts w:ascii="Arial Narrow" w:hAnsi="Arial Narrow" w:cs="Times New Roman"/>
          <w:b/>
          <w:sz w:val="32"/>
          <w:szCs w:val="20"/>
        </w:rPr>
        <w:t xml:space="preserve"> </w:t>
      </w:r>
      <w:r w:rsidRPr="002308CF">
        <w:rPr>
          <w:rFonts w:ascii="Arial Narrow" w:hAnsi="Arial Narrow" w:cs="Times New Roman"/>
          <w:b/>
          <w:sz w:val="32"/>
          <w:szCs w:val="20"/>
        </w:rPr>
        <w:t xml:space="preserve"> </w:t>
      </w:r>
      <w:r>
        <w:rPr>
          <w:rFonts w:ascii="Arial Narrow" w:hAnsi="Arial Narrow" w:cs="Times New Roman"/>
          <w:b/>
          <w:sz w:val="32"/>
          <w:szCs w:val="20"/>
        </w:rPr>
        <w:t>FOR A CLICKABLE COPY OF THIS PAGE.</w:t>
      </w:r>
    </w:p>
    <w:p w:rsidR="002308CF" w:rsidRPr="00A3324C" w:rsidRDefault="002308CF" w:rsidP="00A3324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32"/>
          <w:szCs w:val="20"/>
        </w:rPr>
      </w:pPr>
    </w:p>
    <w:p w:rsidR="0037792E" w:rsidRPr="001D67C0" w:rsidRDefault="002308CF" w:rsidP="002308CF">
      <w:pPr>
        <w:pStyle w:val="ListParagraph"/>
        <w:numPr>
          <w:ilvl w:val="0"/>
          <w:numId w:val="13"/>
        </w:numPr>
        <w:rPr>
          <w:rFonts w:ascii="Arial Narrow" w:hAnsi="Arial Narrow"/>
          <w:b/>
          <w:sz w:val="28"/>
          <w:szCs w:val="28"/>
          <w:u w:val="single"/>
        </w:rPr>
      </w:pPr>
      <w:hyperlink r:id="rId9" w:history="1">
        <w:r w:rsidRPr="008D23AB">
          <w:rPr>
            <w:rStyle w:val="Hyperlink"/>
            <w:sz w:val="28"/>
          </w:rPr>
          <w:t>http://www.bbc.co.uk/science/humanbody/body/interactives/3djigsaw_02/index.shtml?skeleton</w:t>
        </w:r>
      </w:hyperlink>
      <w:r>
        <w:rPr>
          <w:sz w:val="28"/>
        </w:rPr>
        <w:t xml:space="preserve"> </w:t>
      </w:r>
      <w:r w:rsidR="0037792E" w:rsidRPr="001D67C0">
        <w:rPr>
          <w:rFonts w:ascii="Arial Narrow" w:hAnsi="Arial Narrow"/>
          <w:b/>
          <w:sz w:val="28"/>
          <w:szCs w:val="28"/>
          <w:u w:val="single"/>
        </w:rPr>
        <w:t xml:space="preserve"> </w:t>
      </w:r>
    </w:p>
    <w:p w:rsidR="007B0071" w:rsidRDefault="002308CF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</w:rPr>
        <w:drawing>
          <wp:inline distT="0" distB="0" distL="0" distR="0">
            <wp:extent cx="6400800" cy="27940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8CF" w:rsidRDefault="002308CF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Choose at least two organs according to systems and finish the body: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98"/>
        <w:gridCol w:w="2469"/>
        <w:gridCol w:w="2490"/>
        <w:gridCol w:w="2479"/>
      </w:tblGrid>
      <w:tr w:rsidR="002308CF" w:rsidTr="002308CF"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Skeleton System</w:t>
            </w:r>
          </w:p>
        </w:tc>
        <w:tc>
          <w:tcPr>
            <w:tcW w:w="2574" w:type="dxa"/>
            <w:tcBorders>
              <w:righ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Bones, cartilage, ligaments, tendons</w:t>
            </w:r>
          </w:p>
        </w:tc>
        <w:tc>
          <w:tcPr>
            <w:tcW w:w="2574" w:type="dxa"/>
            <w:tcBorders>
              <w:lef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Digestive System</w:t>
            </w:r>
          </w:p>
        </w:tc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Esophagus, stomach small intestine, liver, pancreas, large intestine, rectum</w:t>
            </w:r>
          </w:p>
        </w:tc>
      </w:tr>
      <w:tr w:rsidR="002308CF" w:rsidTr="002308CF"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Integumentary System</w:t>
            </w:r>
          </w:p>
        </w:tc>
        <w:tc>
          <w:tcPr>
            <w:tcW w:w="2574" w:type="dxa"/>
            <w:tcBorders>
              <w:righ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Skin, hair, nails, sweat glands, oil glands</w:t>
            </w:r>
          </w:p>
        </w:tc>
        <w:tc>
          <w:tcPr>
            <w:tcW w:w="2574" w:type="dxa"/>
            <w:tcBorders>
              <w:lef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Excretory System</w:t>
            </w:r>
          </w:p>
        </w:tc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Skin, lungs, liver, kidneys, urinary bladder, urethra</w:t>
            </w:r>
          </w:p>
        </w:tc>
      </w:tr>
      <w:tr w:rsidR="002308CF" w:rsidTr="002308CF"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Muscular System</w:t>
            </w:r>
          </w:p>
        </w:tc>
        <w:tc>
          <w:tcPr>
            <w:tcW w:w="2574" w:type="dxa"/>
            <w:tcBorders>
              <w:righ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Skeletal muscle, smooth muscle,</w:t>
            </w:r>
          </w:p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Cardiac muscle</w:t>
            </w:r>
          </w:p>
        </w:tc>
        <w:tc>
          <w:tcPr>
            <w:tcW w:w="2574" w:type="dxa"/>
            <w:tcBorders>
              <w:lef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Nervous System</w:t>
            </w:r>
          </w:p>
        </w:tc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Brain, spinal cord, nerves</w:t>
            </w:r>
          </w:p>
        </w:tc>
      </w:tr>
      <w:tr w:rsidR="002308CF" w:rsidTr="002308CF"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Circulatory System</w:t>
            </w:r>
          </w:p>
        </w:tc>
        <w:tc>
          <w:tcPr>
            <w:tcW w:w="2574" w:type="dxa"/>
            <w:tcBorders>
              <w:righ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Heart, blood vessels</w:t>
            </w:r>
          </w:p>
        </w:tc>
        <w:tc>
          <w:tcPr>
            <w:tcW w:w="2574" w:type="dxa"/>
            <w:tcBorders>
              <w:lef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Endocrine System</w:t>
            </w:r>
          </w:p>
        </w:tc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 xml:space="preserve">Glands, such as the thyroid, pancreas, adrenals, ovaries, testes </w:t>
            </w:r>
          </w:p>
        </w:tc>
      </w:tr>
      <w:tr w:rsidR="002308CF" w:rsidTr="002308CF"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Respiratory System</w:t>
            </w:r>
          </w:p>
        </w:tc>
        <w:tc>
          <w:tcPr>
            <w:tcW w:w="2574" w:type="dxa"/>
            <w:tcBorders>
              <w:righ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Nose, pharynx, larynx, trachea, bronchi, lungs</w:t>
            </w:r>
          </w:p>
        </w:tc>
        <w:tc>
          <w:tcPr>
            <w:tcW w:w="2574" w:type="dxa"/>
            <w:tcBorders>
              <w:left w:val="thickThinSmallGap" w:sz="24" w:space="0" w:color="auto"/>
            </w:tcBorders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Reproductive</w:t>
            </w:r>
          </w:p>
        </w:tc>
        <w:tc>
          <w:tcPr>
            <w:tcW w:w="2574" w:type="dxa"/>
          </w:tcPr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Male - Testes, ducts, urethra, penis</w:t>
            </w:r>
          </w:p>
          <w:p w:rsidR="002308CF" w:rsidRPr="002308CF" w:rsidRDefault="002308CF" w:rsidP="007B0071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8"/>
              </w:rPr>
            </w:pPr>
            <w:r w:rsidRPr="002308CF">
              <w:rPr>
                <w:rFonts w:ascii="Arial Narrow" w:hAnsi="Arial Narrow"/>
                <w:b/>
                <w:sz w:val="24"/>
                <w:szCs w:val="28"/>
              </w:rPr>
              <w:t>Female – ovaries, ducts, uterus, vagina</w:t>
            </w:r>
          </w:p>
        </w:tc>
      </w:tr>
    </w:tbl>
    <w:p w:rsidR="002308CF" w:rsidRPr="001D67C0" w:rsidRDefault="002308CF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546EBC" w:rsidRDefault="00546EBC" w:rsidP="007B0071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A3324C" w:rsidRPr="005B2D5A" w:rsidRDefault="005B2D5A" w:rsidP="005B2D5A">
      <w:pPr>
        <w:pStyle w:val="ListParagraph"/>
        <w:numPr>
          <w:ilvl w:val="0"/>
          <w:numId w:val="13"/>
        </w:numPr>
        <w:rPr>
          <w:rFonts w:ascii="Arial Narrow" w:hAnsi="Arial Narrow"/>
          <w:b/>
          <w:sz w:val="28"/>
          <w:szCs w:val="28"/>
        </w:rPr>
      </w:pPr>
      <w:r w:rsidRPr="005B2D5A">
        <w:rPr>
          <w:rFonts w:ascii="Arial Narrow" w:hAnsi="Arial Narrow"/>
          <w:b/>
          <w:sz w:val="28"/>
          <w:szCs w:val="28"/>
        </w:rPr>
        <w:t xml:space="preserve"> </w:t>
      </w:r>
      <w:hyperlink r:id="rId11" w:history="1">
        <w:r w:rsidR="00546EBC" w:rsidRPr="005B2D5A">
          <w:rPr>
            <w:rStyle w:val="Hyperlink"/>
            <w:rFonts w:ascii="Arial Narrow" w:hAnsi="Arial Narrow"/>
            <w:b/>
            <w:sz w:val="28"/>
            <w:szCs w:val="28"/>
          </w:rPr>
          <w:t>http://australianmuseum.net.au/interactive-tools/autopsy/</w:t>
        </w:r>
        <w:r w:rsidR="002308CF" w:rsidRPr="00546EBC">
          <w:rPr>
            <w:rStyle w:val="Hyperlink"/>
            <w:noProof/>
          </w:rPr>
          <w:drawing>
            <wp:anchor distT="0" distB="0" distL="114300" distR="114300" simplePos="0" relativeHeight="251660288" behindDoc="1" locked="0" layoutInCell="1" allowOverlap="1" wp14:anchorId="124C21FB" wp14:editId="0DC057DA">
              <wp:simplePos x="0" y="0"/>
              <wp:positionH relativeFrom="column">
                <wp:posOffset>228600</wp:posOffset>
              </wp:positionH>
              <wp:positionV relativeFrom="paragraph">
                <wp:posOffset>327025</wp:posOffset>
              </wp:positionV>
              <wp:extent cx="3962400" cy="2195195"/>
              <wp:effectExtent l="0" t="0" r="0" b="0"/>
              <wp:wrapTight wrapText="bothSides">
                <wp:wrapPolygon edited="0">
                  <wp:start x="0" y="0"/>
                  <wp:lineTo x="0" y="21369"/>
                  <wp:lineTo x="21496" y="21369"/>
                  <wp:lineTo x="21496" y="0"/>
                  <wp:lineTo x="0" y="0"/>
                </wp:wrapPolygon>
              </wp:wrapTight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62400" cy="21951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="00546EBC" w:rsidRPr="005B2D5A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 xml:space="preserve">  </w:t>
      </w:r>
    </w:p>
    <w:p w:rsidR="002308CF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What kind of incision is used?</w:t>
      </w:r>
    </w:p>
    <w:p w:rsidR="002308CF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</w:p>
    <w:p w:rsidR="00546EBC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How much do the lungs </w:t>
      </w:r>
      <w:r w:rsidR="005B2D5A">
        <w:rPr>
          <w:rFonts w:ascii="Arial Narrow" w:hAnsi="Arial Narrow"/>
          <w:b/>
          <w:sz w:val="28"/>
          <w:szCs w:val="28"/>
        </w:rPr>
        <w:t>weigh?</w:t>
      </w:r>
    </w:p>
    <w:p w:rsidR="002308CF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</w:p>
    <w:p w:rsidR="002308CF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How much does the brain weigh?</w:t>
      </w:r>
    </w:p>
    <w:p w:rsidR="002308CF" w:rsidRPr="002308CF" w:rsidRDefault="002308CF" w:rsidP="002308CF">
      <w:pPr>
        <w:tabs>
          <w:tab w:val="left" w:pos="2580"/>
        </w:tabs>
        <w:rPr>
          <w:rFonts w:ascii="Arial Narrow" w:hAnsi="Arial Narrow"/>
          <w:b/>
          <w:sz w:val="28"/>
          <w:szCs w:val="28"/>
        </w:rPr>
      </w:pPr>
    </w:p>
    <w:p w:rsidR="002308CF" w:rsidRDefault="002308CF" w:rsidP="002308CF">
      <w:pPr>
        <w:pStyle w:val="ListParagraph"/>
        <w:numPr>
          <w:ilvl w:val="0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Return to </w:t>
      </w:r>
      <w:hyperlink r:id="rId13" w:history="1">
        <w:r w:rsidRPr="008D23AB">
          <w:rPr>
            <w:rStyle w:val="Hyperlink"/>
            <w:rFonts w:ascii="Arial Narrow" w:hAnsi="Arial Narrow"/>
            <w:b/>
            <w:sz w:val="28"/>
            <w:szCs w:val="28"/>
          </w:rPr>
          <w:t>http://sciencewithzest-kipptulsa.wikispaces.com/page/edit/Human%20Body%20Systems</w:t>
        </w:r>
      </w:hyperlink>
      <w:r>
        <w:rPr>
          <w:rFonts w:ascii="Arial Narrow" w:hAnsi="Arial Narrow"/>
          <w:b/>
          <w:sz w:val="28"/>
          <w:szCs w:val="28"/>
        </w:rPr>
        <w:t xml:space="preserve"> </w:t>
      </w:r>
      <w:r w:rsidRPr="002308CF">
        <w:rPr>
          <w:rFonts w:ascii="Arial Narrow" w:hAnsi="Arial Narrow"/>
          <w:b/>
          <w:sz w:val="28"/>
          <w:szCs w:val="28"/>
        </w:rPr>
        <w:t xml:space="preserve"> </w:t>
      </w:r>
    </w:p>
    <w:p w:rsidR="007167AB" w:rsidRDefault="002308CF" w:rsidP="002308CF">
      <w:pPr>
        <w:pStyle w:val="ListParagraph"/>
        <w:numPr>
          <w:ilvl w:val="1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Watch the following videos and answer the quizzes (paper copies on back):</w:t>
      </w:r>
      <w:r>
        <w:rPr>
          <w:rFonts w:ascii="Arial Narrow" w:hAnsi="Arial Narrow"/>
          <w:b/>
          <w:sz w:val="28"/>
          <w:szCs w:val="28"/>
        </w:rPr>
        <w:tab/>
      </w:r>
    </w:p>
    <w:p w:rsidR="002308CF" w:rsidRDefault="002308CF" w:rsidP="002308CF">
      <w:pPr>
        <w:pStyle w:val="ListParagraph"/>
        <w:numPr>
          <w:ilvl w:val="2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Circulatory</w:t>
      </w:r>
    </w:p>
    <w:p w:rsidR="002308CF" w:rsidRDefault="002308CF" w:rsidP="002308CF">
      <w:pPr>
        <w:pStyle w:val="ListParagraph"/>
        <w:numPr>
          <w:ilvl w:val="2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Respiratory</w:t>
      </w:r>
    </w:p>
    <w:p w:rsidR="002308CF" w:rsidRPr="002308CF" w:rsidRDefault="002308CF" w:rsidP="002308CF">
      <w:pPr>
        <w:pStyle w:val="ListParagraph"/>
        <w:numPr>
          <w:ilvl w:val="2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Digestive</w:t>
      </w:r>
    </w:p>
    <w:sectPr w:rsidR="002308CF" w:rsidRPr="002308CF" w:rsidSect="00355B2B">
      <w:headerReference w:type="default" r:id="rId14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AB" w:rsidRDefault="007167AB" w:rsidP="00355B2B">
      <w:pPr>
        <w:spacing w:after="0" w:line="240" w:lineRule="auto"/>
      </w:pPr>
      <w:r>
        <w:separator/>
      </w:r>
    </w:p>
  </w:endnote>
  <w:endnote w:type="continuationSeparator" w:id="0">
    <w:p w:rsidR="007167AB" w:rsidRDefault="007167AB" w:rsidP="0035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AB" w:rsidRDefault="007167AB" w:rsidP="00355B2B">
      <w:pPr>
        <w:spacing w:after="0" w:line="240" w:lineRule="auto"/>
      </w:pPr>
      <w:r>
        <w:separator/>
      </w:r>
    </w:p>
  </w:footnote>
  <w:footnote w:type="continuationSeparator" w:id="0">
    <w:p w:rsidR="007167AB" w:rsidRDefault="007167AB" w:rsidP="0035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7AB" w:rsidRDefault="007167A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-330200</wp:posOffset>
          </wp:positionV>
          <wp:extent cx="6400800" cy="98996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PP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6828"/>
    <w:multiLevelType w:val="hybridMultilevel"/>
    <w:tmpl w:val="B1DA9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3D2853"/>
    <w:multiLevelType w:val="hybridMultilevel"/>
    <w:tmpl w:val="8244CA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C96398"/>
    <w:multiLevelType w:val="hybridMultilevel"/>
    <w:tmpl w:val="01B0F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8A5F53"/>
    <w:multiLevelType w:val="hybridMultilevel"/>
    <w:tmpl w:val="D3FACAB0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0636"/>
    <w:multiLevelType w:val="hybridMultilevel"/>
    <w:tmpl w:val="E7E6E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BA66C3"/>
    <w:multiLevelType w:val="hybridMultilevel"/>
    <w:tmpl w:val="0830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6A0E90"/>
    <w:multiLevelType w:val="hybridMultilevel"/>
    <w:tmpl w:val="9650154E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73416"/>
    <w:multiLevelType w:val="hybridMultilevel"/>
    <w:tmpl w:val="E806E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954D4"/>
    <w:multiLevelType w:val="multilevel"/>
    <w:tmpl w:val="1DDE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030F13"/>
    <w:multiLevelType w:val="hybridMultilevel"/>
    <w:tmpl w:val="10E80B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D72EE6"/>
    <w:multiLevelType w:val="hybridMultilevel"/>
    <w:tmpl w:val="49C69196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A4004"/>
    <w:multiLevelType w:val="hybridMultilevel"/>
    <w:tmpl w:val="264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E0F5C"/>
    <w:multiLevelType w:val="multilevel"/>
    <w:tmpl w:val="C076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F4"/>
    <w:rsid w:val="000400FE"/>
    <w:rsid w:val="00052273"/>
    <w:rsid w:val="0008332B"/>
    <w:rsid w:val="000E0B32"/>
    <w:rsid w:val="001334A1"/>
    <w:rsid w:val="0015688E"/>
    <w:rsid w:val="0016664A"/>
    <w:rsid w:val="001D67C0"/>
    <w:rsid w:val="00212FB7"/>
    <w:rsid w:val="002308CF"/>
    <w:rsid w:val="00277398"/>
    <w:rsid w:val="002F383A"/>
    <w:rsid w:val="00355B2B"/>
    <w:rsid w:val="0037792E"/>
    <w:rsid w:val="003E30F4"/>
    <w:rsid w:val="004646C7"/>
    <w:rsid w:val="00546EBC"/>
    <w:rsid w:val="005B2D5A"/>
    <w:rsid w:val="006C6E9D"/>
    <w:rsid w:val="007167AB"/>
    <w:rsid w:val="007A1028"/>
    <w:rsid w:val="007B0071"/>
    <w:rsid w:val="007D5955"/>
    <w:rsid w:val="00836EAF"/>
    <w:rsid w:val="00877D77"/>
    <w:rsid w:val="008B38F5"/>
    <w:rsid w:val="00940195"/>
    <w:rsid w:val="009F2943"/>
    <w:rsid w:val="00A3324C"/>
    <w:rsid w:val="00B04684"/>
    <w:rsid w:val="00C130CC"/>
    <w:rsid w:val="00C2014C"/>
    <w:rsid w:val="00C915AE"/>
    <w:rsid w:val="00E64027"/>
    <w:rsid w:val="00E81C28"/>
    <w:rsid w:val="00F4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0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B2B"/>
  </w:style>
  <w:style w:type="paragraph" w:styleId="Footer">
    <w:name w:val="footer"/>
    <w:basedOn w:val="Normal"/>
    <w:link w:val="Foot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B2B"/>
  </w:style>
  <w:style w:type="character" w:styleId="Hyperlink">
    <w:name w:val="Hyperlink"/>
    <w:basedOn w:val="DefaultParagraphFont"/>
    <w:uiPriority w:val="99"/>
    <w:unhideWhenUsed/>
    <w:rsid w:val="008B38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B38F5"/>
  </w:style>
  <w:style w:type="character" w:styleId="FollowedHyperlink">
    <w:name w:val="FollowedHyperlink"/>
    <w:basedOn w:val="DefaultParagraphFont"/>
    <w:uiPriority w:val="99"/>
    <w:semiHidden/>
    <w:unhideWhenUsed/>
    <w:rsid w:val="007167A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30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0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B2B"/>
  </w:style>
  <w:style w:type="paragraph" w:styleId="Footer">
    <w:name w:val="footer"/>
    <w:basedOn w:val="Normal"/>
    <w:link w:val="Foot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B2B"/>
  </w:style>
  <w:style w:type="character" w:styleId="Hyperlink">
    <w:name w:val="Hyperlink"/>
    <w:basedOn w:val="DefaultParagraphFont"/>
    <w:uiPriority w:val="99"/>
    <w:unhideWhenUsed/>
    <w:rsid w:val="008B38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B38F5"/>
  </w:style>
  <w:style w:type="character" w:styleId="FollowedHyperlink">
    <w:name w:val="FollowedHyperlink"/>
    <w:basedOn w:val="DefaultParagraphFont"/>
    <w:uiPriority w:val="99"/>
    <w:semiHidden/>
    <w:unhideWhenUsed/>
    <w:rsid w:val="007167A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30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withzest-kipptulsa.wikispaces.com/Human+Body+Systems" TargetMode="External"/><Relationship Id="rId13" Type="http://schemas.openxmlformats.org/officeDocument/2006/relationships/hyperlink" Target="http://sciencewithzest-kipptulsa.wikispaces.com/page/edit/Human%20Body%20System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ustralianmuseum.net.au/interactive-tools/autops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bbc.co.uk/science/humanbody/body/interactives/3djigsaw_02/index.shtml?skeleton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Kipp Tulsa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</dc:creator>
  <cp:lastModifiedBy>Christy Bush</cp:lastModifiedBy>
  <cp:revision>2</cp:revision>
  <cp:lastPrinted>2013-02-15T12:59:00Z</cp:lastPrinted>
  <dcterms:created xsi:type="dcterms:W3CDTF">2013-02-15T15:18:00Z</dcterms:created>
  <dcterms:modified xsi:type="dcterms:W3CDTF">2013-02-15T15:18:00Z</dcterms:modified>
</cp:coreProperties>
</file>